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C6DF64B">
                <wp:simplePos x="0" y="0"/>
                <wp:positionH relativeFrom="column">
                  <wp:posOffset>3733800</wp:posOffset>
                </wp:positionH>
                <wp:positionV relativeFrom="paragraph">
                  <wp:posOffset>-346710</wp:posOffset>
                </wp:positionV>
                <wp:extent cx="2793365" cy="501015"/>
                <wp:effectExtent l="0" t="3175" r="0" b="6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00ED566D" w:rsidR="00D24743" w:rsidRPr="002A0DB9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2160BC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3pt;width:219.9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wx9AEAAMo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" stroked="f">
                <v:textbox>
                  <w:txbxContent>
                    <w:p w14:paraId="764093D8" w14:textId="00ED566D" w:rsidR="00D24743" w:rsidRPr="002A0DB9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2160BC">
                        <w:rPr>
                          <w:rFonts w:ascii="Cambria" w:hAnsi="Cambria"/>
                          <w:b/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42164831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1E4F4B">
        <w:rPr>
          <w:rFonts w:ascii="Cambria" w:hAnsi="Cambria"/>
          <w:b/>
          <w:color w:val="C00000"/>
          <w:sz w:val="42"/>
          <w:lang w:val="vi-VN"/>
        </w:rPr>
        <w:t>7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17E22CAE" w:rsidR="00282CD4" w:rsidRPr="009E6391" w:rsidRDefault="004E088B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F45D6E">
        <w:rPr>
          <w:rFonts w:ascii="Cambria" w:hAnsi="Cambria"/>
          <w:b/>
          <w:color w:val="C00000"/>
          <w:sz w:val="34"/>
        </w:rPr>
        <w:t>4</w:t>
      </w:r>
      <w:r w:rsidR="009463C0">
        <w:rPr>
          <w:rFonts w:ascii="Cambria" w:hAnsi="Cambria"/>
          <w:b/>
          <w:color w:val="C00000"/>
          <w:sz w:val="34"/>
          <w:lang w:val="vi-VN"/>
        </w:rPr>
        <w:t>:</w:t>
      </w:r>
      <w:r w:rsidRPr="004E088B">
        <w:rPr>
          <w:rFonts w:ascii="Cambria" w:hAnsi="Cambria"/>
          <w:b/>
          <w:color w:val="C00000"/>
          <w:sz w:val="34"/>
        </w:rPr>
        <w:t xml:space="preserve"> </w:t>
      </w:r>
      <w:r w:rsidR="00F45D6E" w:rsidRPr="00F45D6E">
        <w:rPr>
          <w:rFonts w:ascii="Cambria" w:hAnsi="Cambria"/>
          <w:b/>
          <w:color w:val="C00000"/>
          <w:sz w:val="34"/>
        </w:rPr>
        <w:t>Music and Arts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CC6004" w:rsidRPr="00CC6004">
        <w:rPr>
          <w:rFonts w:ascii="Cambria" w:hAnsi="Cambria"/>
          <w:b/>
          <w:color w:val="C00000"/>
          <w:sz w:val="34"/>
        </w:rPr>
        <w:t xml:space="preserve">(Period </w:t>
      </w:r>
      <w:r w:rsidR="002160BC">
        <w:rPr>
          <w:rFonts w:ascii="Cambria" w:hAnsi="Cambria"/>
          <w:b/>
          <w:color w:val="C00000"/>
          <w:sz w:val="34"/>
        </w:rPr>
        <w:t>10</w:t>
      </w:r>
      <w:r w:rsidR="00CC6004" w:rsidRPr="00CC6004">
        <w:rPr>
          <w:rFonts w:ascii="Cambria" w:hAnsi="Cambria"/>
          <w:b/>
          <w:color w:val="C00000"/>
          <w:sz w:val="34"/>
        </w:rPr>
        <w:t>A)</w:t>
      </w:r>
    </w:p>
    <w:p w14:paraId="38D57830" w14:textId="3022434A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1E4F4B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1E4F4B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4B6F0C0E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proofErr w:type="spellStart"/>
      <w:r w:rsidRPr="00C05F93">
        <w:rPr>
          <w:rFonts w:ascii="Cambria" w:hAnsi="Cambria"/>
          <w:i/>
          <w:sz w:val="28"/>
        </w:rPr>
        <w:t>Bài</w:t>
      </w:r>
      <w:proofErr w:type="spellEnd"/>
      <w:r w:rsidRPr="00C05F93">
        <w:rPr>
          <w:rFonts w:ascii="Cambria" w:hAnsi="Cambria"/>
          <w:i/>
          <w:sz w:val="28"/>
        </w:rPr>
        <w:t xml:space="preserve"> </w:t>
      </w:r>
      <w:r w:rsidR="00F45D6E">
        <w:rPr>
          <w:rFonts w:ascii="Cambria" w:hAnsi="Cambria"/>
          <w:i/>
          <w:sz w:val="28"/>
        </w:rPr>
        <w:t>4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proofErr w:type="spellStart"/>
      <w:r w:rsidR="00D45513">
        <w:rPr>
          <w:rFonts w:ascii="Cambria" w:hAnsi="Cambria"/>
          <w:i/>
          <w:sz w:val="28"/>
        </w:rPr>
        <w:t>Âm</w:t>
      </w:r>
      <w:proofErr w:type="spellEnd"/>
      <w:r w:rsidR="00D45513">
        <w:rPr>
          <w:rFonts w:ascii="Cambria" w:hAnsi="Cambria"/>
          <w:i/>
          <w:sz w:val="28"/>
        </w:rPr>
        <w:t xml:space="preserve"> </w:t>
      </w:r>
      <w:proofErr w:type="spellStart"/>
      <w:r w:rsidR="00D45513">
        <w:rPr>
          <w:rFonts w:ascii="Cambria" w:hAnsi="Cambria"/>
          <w:i/>
          <w:sz w:val="28"/>
        </w:rPr>
        <w:t>nhạc</w:t>
      </w:r>
      <w:proofErr w:type="spellEnd"/>
      <w:r w:rsidR="00D45513">
        <w:rPr>
          <w:rFonts w:ascii="Cambria" w:hAnsi="Cambria"/>
          <w:i/>
          <w:sz w:val="28"/>
        </w:rPr>
        <w:t xml:space="preserve"> </w:t>
      </w:r>
      <w:proofErr w:type="spellStart"/>
      <w:r w:rsidR="00D45513">
        <w:rPr>
          <w:rFonts w:ascii="Cambria" w:hAnsi="Cambria"/>
          <w:i/>
          <w:sz w:val="28"/>
        </w:rPr>
        <w:t>và</w:t>
      </w:r>
      <w:proofErr w:type="spellEnd"/>
      <w:r w:rsidR="00D45513">
        <w:rPr>
          <w:rFonts w:ascii="Cambria" w:hAnsi="Cambria"/>
          <w:i/>
          <w:sz w:val="28"/>
        </w:rPr>
        <w:t xml:space="preserve"> </w:t>
      </w:r>
      <w:proofErr w:type="spellStart"/>
      <w:r w:rsidR="00D45513">
        <w:rPr>
          <w:rFonts w:ascii="Cambria" w:hAnsi="Cambria"/>
          <w:i/>
          <w:sz w:val="28"/>
        </w:rPr>
        <w:t>Nghệ</w:t>
      </w:r>
      <w:proofErr w:type="spellEnd"/>
      <w:r w:rsidR="00D45513">
        <w:rPr>
          <w:rFonts w:ascii="Cambria" w:hAnsi="Cambria"/>
          <w:i/>
          <w:sz w:val="28"/>
        </w:rPr>
        <w:t xml:space="preserve"> </w:t>
      </w:r>
      <w:proofErr w:type="spellStart"/>
      <w:r w:rsidR="00D45513">
        <w:rPr>
          <w:rFonts w:ascii="Cambria" w:hAnsi="Cambria"/>
          <w:i/>
          <w:sz w:val="28"/>
        </w:rPr>
        <w:t>thuật</w:t>
      </w:r>
      <w:proofErr w:type="spellEnd"/>
      <w:r w:rsidR="00CC6004">
        <w:rPr>
          <w:rFonts w:ascii="Cambria" w:hAnsi="Cambria"/>
          <w:i/>
          <w:sz w:val="28"/>
        </w:rPr>
        <w:t xml:space="preserve"> (</w:t>
      </w:r>
      <w:proofErr w:type="spellStart"/>
      <w:r w:rsidR="00CC6004">
        <w:rPr>
          <w:rFonts w:ascii="Cambria" w:hAnsi="Cambria"/>
          <w:i/>
          <w:sz w:val="28"/>
        </w:rPr>
        <w:t>Tiết</w:t>
      </w:r>
      <w:proofErr w:type="spellEnd"/>
      <w:r w:rsidR="00CC6004">
        <w:rPr>
          <w:rFonts w:ascii="Cambria" w:hAnsi="Cambria"/>
          <w:i/>
          <w:sz w:val="28"/>
        </w:rPr>
        <w:t xml:space="preserve"> </w:t>
      </w:r>
      <w:r w:rsidR="002160BC">
        <w:rPr>
          <w:rFonts w:ascii="Cambria" w:hAnsi="Cambria"/>
          <w:i/>
          <w:sz w:val="28"/>
        </w:rPr>
        <w:t>10</w:t>
      </w:r>
      <w:r w:rsidR="00CC6004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660EA466" w14:textId="69B3EB8C" w:rsidR="002160BC" w:rsidRPr="002160BC" w:rsidRDefault="002160BC" w:rsidP="002160BC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identify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words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about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jobs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related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to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music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arts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musical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instruments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Xác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định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một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số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từ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nói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về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việc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liên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quan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đến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âm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nhạc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nghệ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thuật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cùng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với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một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số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loại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nhạc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cụ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>)</w:t>
      </w:r>
    </w:p>
    <w:p w14:paraId="3252628D" w14:textId="4B5715E1" w:rsidR="002160BC" w:rsidRDefault="002160BC" w:rsidP="002160BC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like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different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from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>, (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not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)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as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… </w:t>
      </w:r>
      <w:proofErr w:type="spellStart"/>
      <w:r w:rsidRPr="002160BC">
        <w:rPr>
          <w:rFonts w:ascii="Cambria" w:hAnsi="Cambria" w:cs="Arial"/>
          <w:i/>
          <w:sz w:val="28"/>
          <w:szCs w:val="28"/>
          <w:lang w:val="vi-VN"/>
        </w:rPr>
        <w:t>as</w:t>
      </w:r>
      <w:proofErr w:type="spellEnd"/>
      <w:r w:rsidRPr="002160BC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 w:rsidR="00882AAF">
        <w:rPr>
          <w:rFonts w:ascii="Cambria" w:hAnsi="Cambria" w:cs="Arial"/>
          <w:i/>
          <w:sz w:val="28"/>
          <w:szCs w:val="28"/>
        </w:rPr>
        <w:t>(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như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là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,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khác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với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, </w:t>
      </w:r>
      <w:bookmarkStart w:id="0" w:name="_Hlk141712457"/>
      <w:r w:rsidR="00882AAF">
        <w:rPr>
          <w:rFonts w:ascii="Cambria" w:hAnsi="Cambria" w:cs="Arial"/>
          <w:i/>
          <w:sz w:val="28"/>
          <w:szCs w:val="28"/>
        </w:rPr>
        <w:t>(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không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) ….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cũng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bằng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/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như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82AAF">
        <w:rPr>
          <w:rFonts w:ascii="Cambria" w:hAnsi="Cambria" w:cs="Arial"/>
          <w:i/>
          <w:sz w:val="28"/>
          <w:szCs w:val="28"/>
        </w:rPr>
        <w:t>là</w:t>
      </w:r>
      <w:proofErr w:type="spellEnd"/>
      <w:r w:rsidR="00882AAF">
        <w:rPr>
          <w:rFonts w:ascii="Cambria" w:hAnsi="Cambria" w:cs="Arial"/>
          <w:i/>
          <w:sz w:val="28"/>
          <w:szCs w:val="28"/>
        </w:rPr>
        <w:t>)</w:t>
      </w:r>
    </w:p>
    <w:bookmarkEnd w:id="0"/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218EDE2E" w14:textId="06FBCE67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Pr="009B4558">
        <w:rPr>
          <w:rFonts w:ascii="Cambria" w:hAnsi="Cambria"/>
          <w:b/>
          <w:sz w:val="28"/>
          <w:szCs w:val="28"/>
        </w:rPr>
        <w:t>1.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EC60D3" w:rsidRPr="009B4558">
        <w:rPr>
          <w:rFonts w:ascii="Cambria" w:hAnsi="Cambria"/>
          <w:sz w:val="28"/>
          <w:szCs w:val="28"/>
        </w:rPr>
        <w:t>(</w:t>
      </w:r>
      <w:proofErr w:type="spellStart"/>
      <w:r w:rsidR="00EC60D3" w:rsidRPr="009B4558">
        <w:rPr>
          <w:rFonts w:ascii="Cambria" w:hAnsi="Cambria"/>
          <w:sz w:val="28"/>
          <w:szCs w:val="28"/>
        </w:rPr>
        <w:t>Từ</w:t>
      </w:r>
      <w:proofErr w:type="spellEnd"/>
      <w:r w:rsidRPr="009B4558">
        <w:rPr>
          <w:rFonts w:ascii="Cambria" w:hAnsi="Cambria"/>
          <w:sz w:val="28"/>
          <w:szCs w:val="28"/>
        </w:rPr>
        <w:t xml:space="preserve"> </w:t>
      </w:r>
      <w:proofErr w:type="spellStart"/>
      <w:r w:rsidRPr="009B4558">
        <w:rPr>
          <w:rFonts w:ascii="Cambria" w:hAnsi="Cambria"/>
          <w:sz w:val="28"/>
          <w:szCs w:val="28"/>
        </w:rPr>
        <w:t>vựng</w:t>
      </w:r>
      <w:proofErr w:type="spellEnd"/>
      <w:r w:rsidRPr="009B4558">
        <w:rPr>
          <w:rFonts w:ascii="Cambria" w:hAnsi="Cambria"/>
          <w:sz w:val="28"/>
          <w:szCs w:val="28"/>
        </w:rPr>
        <w:t xml:space="preserve">): </w:t>
      </w:r>
    </w:p>
    <w:p w14:paraId="4DE85E42" w14:textId="7EFFBA73" w:rsidR="002160BC" w:rsidRPr="002160BC" w:rsidRDefault="002160BC" w:rsidP="002160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2160BC">
        <w:rPr>
          <w:rFonts w:ascii="Cambria" w:hAnsi="Cambria"/>
          <w:sz w:val="28"/>
          <w:szCs w:val="28"/>
          <w:lang w:val="vi-VN"/>
        </w:rPr>
        <w:t>musician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artist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painter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composer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singer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dancer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photographer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actor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guitarist</w:t>
      </w:r>
      <w:proofErr w:type="spellEnd"/>
      <w:r w:rsidR="00882AAF">
        <w:rPr>
          <w:rFonts w:ascii="Cambria" w:hAnsi="Cambria"/>
          <w:sz w:val="28"/>
          <w:szCs w:val="28"/>
        </w:rPr>
        <w:t xml:space="preserve">: </w:t>
      </w:r>
      <w:proofErr w:type="spellStart"/>
      <w:r w:rsidR="00882AAF">
        <w:rPr>
          <w:rFonts w:ascii="Cambria" w:hAnsi="Cambria"/>
          <w:sz w:val="28"/>
          <w:szCs w:val="28"/>
        </w:rPr>
        <w:t>nhạc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công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nghệ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sỹ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họa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sỹ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nhà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soạn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nhạc</w:t>
      </w:r>
      <w:proofErr w:type="spellEnd"/>
      <w:r w:rsidR="00882AAF">
        <w:rPr>
          <w:rFonts w:ascii="Cambria" w:hAnsi="Cambria"/>
          <w:sz w:val="28"/>
          <w:szCs w:val="28"/>
        </w:rPr>
        <w:t xml:space="preserve">, ca </w:t>
      </w:r>
      <w:proofErr w:type="spellStart"/>
      <w:r w:rsidR="00882AAF">
        <w:rPr>
          <w:rFonts w:ascii="Cambria" w:hAnsi="Cambria"/>
          <w:sz w:val="28"/>
          <w:szCs w:val="28"/>
        </w:rPr>
        <w:t>sỹ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vũ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công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nhiếp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ảnh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gia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nam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diễn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viên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nhạc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công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chơi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ghi</w:t>
      </w:r>
      <w:proofErr w:type="spellEnd"/>
      <w:r w:rsidR="00882AAF">
        <w:rPr>
          <w:rFonts w:ascii="Cambria" w:hAnsi="Cambria"/>
          <w:sz w:val="28"/>
          <w:szCs w:val="28"/>
        </w:rPr>
        <w:t xml:space="preserve"> – ta.</w:t>
      </w:r>
    </w:p>
    <w:p w14:paraId="40C58B87" w14:textId="5874BB3E" w:rsidR="002160BC" w:rsidRDefault="002160BC" w:rsidP="002160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2160BC">
        <w:rPr>
          <w:rFonts w:ascii="Cambria" w:hAnsi="Cambria"/>
          <w:sz w:val="28"/>
          <w:szCs w:val="28"/>
          <w:lang w:val="vi-VN"/>
        </w:rPr>
        <w:t>musical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instruments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guitar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flute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violin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drum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set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harmonica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xylophone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tambourine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microphone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piano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accordion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saxophone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>, …</w:t>
      </w:r>
      <w:r w:rsidR="00882AAF">
        <w:rPr>
          <w:rFonts w:ascii="Cambria" w:hAnsi="Cambria"/>
          <w:sz w:val="28"/>
          <w:szCs w:val="28"/>
        </w:rPr>
        <w:t xml:space="preserve">: </w:t>
      </w:r>
      <w:proofErr w:type="spellStart"/>
      <w:r w:rsidR="00882AAF">
        <w:rPr>
          <w:rFonts w:ascii="Cambria" w:hAnsi="Cambria"/>
          <w:sz w:val="28"/>
          <w:szCs w:val="28"/>
        </w:rPr>
        <w:t>Các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nhạc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cụ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ghi</w:t>
      </w:r>
      <w:proofErr w:type="spellEnd"/>
      <w:r w:rsidR="00882AAF">
        <w:rPr>
          <w:rFonts w:ascii="Cambria" w:hAnsi="Cambria"/>
          <w:sz w:val="28"/>
          <w:szCs w:val="28"/>
        </w:rPr>
        <w:t xml:space="preserve">-ta, </w:t>
      </w:r>
      <w:proofErr w:type="spellStart"/>
      <w:r w:rsidR="00882AAF">
        <w:rPr>
          <w:rFonts w:ascii="Cambria" w:hAnsi="Cambria"/>
          <w:sz w:val="28"/>
          <w:szCs w:val="28"/>
        </w:rPr>
        <w:t>sáo</w:t>
      </w:r>
      <w:proofErr w:type="spellEnd"/>
      <w:r w:rsidR="00882AAF">
        <w:rPr>
          <w:rFonts w:ascii="Cambria" w:hAnsi="Cambria"/>
          <w:sz w:val="28"/>
          <w:szCs w:val="28"/>
        </w:rPr>
        <w:t>, vi-ô-</w:t>
      </w:r>
      <w:proofErr w:type="spellStart"/>
      <w:r w:rsidR="00882AAF">
        <w:rPr>
          <w:rFonts w:ascii="Cambria" w:hAnsi="Cambria"/>
          <w:sz w:val="28"/>
          <w:szCs w:val="28"/>
        </w:rPr>
        <w:t>lin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bộ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trống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kèm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ác</w:t>
      </w:r>
      <w:proofErr w:type="spellEnd"/>
      <w:r w:rsidR="00882AAF">
        <w:rPr>
          <w:rFonts w:ascii="Cambria" w:hAnsi="Cambria"/>
          <w:sz w:val="28"/>
          <w:szCs w:val="28"/>
        </w:rPr>
        <w:t>-</w:t>
      </w:r>
      <w:proofErr w:type="spellStart"/>
      <w:r w:rsidR="00882AAF">
        <w:rPr>
          <w:rFonts w:ascii="Cambria" w:hAnsi="Cambria"/>
          <w:sz w:val="28"/>
          <w:szCs w:val="28"/>
        </w:rPr>
        <w:t>mô</w:t>
      </w:r>
      <w:proofErr w:type="spellEnd"/>
      <w:r w:rsidR="00882AAF">
        <w:rPr>
          <w:rFonts w:ascii="Cambria" w:hAnsi="Cambria"/>
          <w:sz w:val="28"/>
          <w:szCs w:val="28"/>
        </w:rPr>
        <w:t>-</w:t>
      </w:r>
      <w:proofErr w:type="spellStart"/>
      <w:r w:rsidR="00882AAF">
        <w:rPr>
          <w:rFonts w:ascii="Cambria" w:hAnsi="Cambria"/>
          <w:sz w:val="28"/>
          <w:szCs w:val="28"/>
        </w:rPr>
        <w:t>ni</w:t>
      </w:r>
      <w:proofErr w:type="spellEnd"/>
      <w:r w:rsidR="00882AAF">
        <w:rPr>
          <w:rFonts w:ascii="Cambria" w:hAnsi="Cambria"/>
          <w:sz w:val="28"/>
          <w:szCs w:val="28"/>
        </w:rPr>
        <w:t xml:space="preserve">-ca, </w:t>
      </w:r>
      <w:proofErr w:type="spellStart"/>
      <w:r w:rsidR="00882AAF" w:rsidRPr="00882AAF">
        <w:rPr>
          <w:rFonts w:ascii="Cambria" w:hAnsi="Cambria"/>
          <w:sz w:val="28"/>
          <w:szCs w:val="28"/>
        </w:rPr>
        <w:t>đàn</w:t>
      </w:r>
      <w:proofErr w:type="spellEnd"/>
      <w:r w:rsidR="00882AAF" w:rsidRP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 w:rsidRPr="00882AAF">
        <w:rPr>
          <w:rFonts w:ascii="Cambria" w:hAnsi="Cambria"/>
          <w:sz w:val="28"/>
          <w:szCs w:val="28"/>
        </w:rPr>
        <w:t>mộc</w:t>
      </w:r>
      <w:proofErr w:type="spellEnd"/>
      <w:r w:rsidR="00882AAF" w:rsidRP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 w:rsidRPr="00882AAF">
        <w:rPr>
          <w:rFonts w:ascii="Cambria" w:hAnsi="Cambria"/>
          <w:sz w:val="28"/>
          <w:szCs w:val="28"/>
        </w:rPr>
        <w:t>cầm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 w:rsidRPr="00882AAF">
        <w:rPr>
          <w:rFonts w:ascii="Cambria" w:hAnsi="Cambria"/>
          <w:sz w:val="28"/>
          <w:szCs w:val="28"/>
        </w:rPr>
        <w:t>lục</w:t>
      </w:r>
      <w:proofErr w:type="spellEnd"/>
      <w:r w:rsidR="00882AAF" w:rsidRP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 w:rsidRPr="00882AAF">
        <w:rPr>
          <w:rFonts w:ascii="Cambria" w:hAnsi="Cambria"/>
          <w:sz w:val="28"/>
          <w:szCs w:val="28"/>
        </w:rPr>
        <w:t>lạc</w:t>
      </w:r>
      <w:proofErr w:type="spellEnd"/>
      <w:r w:rsidR="00882AAF">
        <w:rPr>
          <w:rFonts w:ascii="Cambria" w:hAnsi="Cambria"/>
          <w:sz w:val="28"/>
          <w:szCs w:val="28"/>
        </w:rPr>
        <w:t>, mi-</w:t>
      </w:r>
      <w:proofErr w:type="spellStart"/>
      <w:r w:rsidR="00882AAF">
        <w:rPr>
          <w:rFonts w:ascii="Cambria" w:hAnsi="Cambria"/>
          <w:sz w:val="28"/>
          <w:szCs w:val="28"/>
        </w:rPr>
        <w:t>cro</w:t>
      </w:r>
      <w:proofErr w:type="spellEnd"/>
      <w:r w:rsidR="00882AAF">
        <w:rPr>
          <w:rFonts w:ascii="Cambria" w:hAnsi="Cambria"/>
          <w:sz w:val="28"/>
          <w:szCs w:val="28"/>
        </w:rPr>
        <w:t>, pi-a-</w:t>
      </w:r>
      <w:proofErr w:type="spellStart"/>
      <w:r w:rsidR="00882AAF">
        <w:rPr>
          <w:rFonts w:ascii="Cambria" w:hAnsi="Cambria"/>
          <w:sz w:val="28"/>
          <w:szCs w:val="28"/>
        </w:rPr>
        <w:t>nô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đàn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phong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cầm</w:t>
      </w:r>
      <w:proofErr w:type="spellEnd"/>
      <w:r w:rsidR="00882AAF">
        <w:rPr>
          <w:rFonts w:ascii="Cambria" w:hAnsi="Cambria"/>
          <w:sz w:val="28"/>
          <w:szCs w:val="28"/>
        </w:rPr>
        <w:t xml:space="preserve">, </w:t>
      </w:r>
      <w:proofErr w:type="spellStart"/>
      <w:r w:rsidR="00882AAF">
        <w:rPr>
          <w:rFonts w:ascii="Cambria" w:hAnsi="Cambria"/>
          <w:sz w:val="28"/>
          <w:szCs w:val="28"/>
        </w:rPr>
        <w:t>kèn</w:t>
      </w:r>
      <w:proofErr w:type="spellEnd"/>
      <w:r w:rsidR="00882AAF">
        <w:rPr>
          <w:rFonts w:ascii="Cambria" w:hAnsi="Cambria"/>
          <w:sz w:val="28"/>
          <w:szCs w:val="28"/>
        </w:rPr>
        <w:t xml:space="preserve"> </w:t>
      </w:r>
      <w:proofErr w:type="spellStart"/>
      <w:r w:rsidR="00882AAF">
        <w:rPr>
          <w:rFonts w:ascii="Cambria" w:hAnsi="Cambria"/>
          <w:sz w:val="28"/>
          <w:szCs w:val="28"/>
        </w:rPr>
        <w:t>sắc-xô</w:t>
      </w:r>
      <w:proofErr w:type="spellEnd"/>
      <w:r w:rsidR="00882AAF">
        <w:rPr>
          <w:rFonts w:ascii="Cambria" w:hAnsi="Cambria"/>
          <w:sz w:val="28"/>
          <w:szCs w:val="28"/>
        </w:rPr>
        <w:t>.</w:t>
      </w:r>
    </w:p>
    <w:p w14:paraId="2D1D9B6E" w14:textId="77777777" w:rsidR="00D24743" w:rsidRDefault="00D24743" w:rsidP="00D24743">
      <w:pPr>
        <w:ind w:left="360"/>
        <w:rPr>
          <w:rFonts w:ascii="Cambria" w:hAnsi="Cambria"/>
          <w:sz w:val="28"/>
          <w:szCs w:val="28"/>
        </w:rPr>
      </w:pPr>
      <w:r w:rsidRPr="00D24743">
        <w:rPr>
          <w:rFonts w:ascii="Cambria" w:hAnsi="Cambria"/>
          <w:b/>
          <w:sz w:val="28"/>
          <w:szCs w:val="28"/>
        </w:rPr>
        <w:t>2. Grammar</w:t>
      </w:r>
      <w:r>
        <w:rPr>
          <w:rFonts w:ascii="Cambria" w:hAnsi="Cambria"/>
          <w:sz w:val="28"/>
          <w:szCs w:val="28"/>
        </w:rPr>
        <w:t xml:space="preserve"> (</w:t>
      </w:r>
      <w:proofErr w:type="spellStart"/>
      <w:r>
        <w:rPr>
          <w:rFonts w:ascii="Cambria" w:hAnsi="Cambria"/>
          <w:sz w:val="28"/>
          <w:szCs w:val="28"/>
        </w:rPr>
        <w:t>Ngữ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pháp</w:t>
      </w:r>
      <w:proofErr w:type="spellEnd"/>
      <w:r>
        <w:rPr>
          <w:rFonts w:ascii="Cambria" w:hAnsi="Cambria"/>
          <w:sz w:val="28"/>
          <w:szCs w:val="28"/>
        </w:rPr>
        <w:t>).</w:t>
      </w:r>
    </w:p>
    <w:p w14:paraId="52CE9658" w14:textId="75E2A8B9" w:rsidR="001371A4" w:rsidRDefault="002160BC" w:rsidP="00885E9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proofErr w:type="spellStart"/>
      <w:r w:rsidRPr="002160BC">
        <w:rPr>
          <w:rFonts w:ascii="Cambria" w:hAnsi="Cambria"/>
          <w:sz w:val="28"/>
          <w:szCs w:val="28"/>
          <w:lang w:val="vi-VN"/>
        </w:rPr>
        <w:t>Comparison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: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like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different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from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>, (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not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)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as</w:t>
      </w:r>
      <w:proofErr w:type="spellEnd"/>
      <w:r w:rsidRPr="002160BC">
        <w:rPr>
          <w:rFonts w:ascii="Cambria" w:hAnsi="Cambria"/>
          <w:sz w:val="28"/>
          <w:szCs w:val="28"/>
          <w:lang w:val="vi-VN"/>
        </w:rPr>
        <w:t xml:space="preserve"> … </w:t>
      </w:r>
      <w:proofErr w:type="spellStart"/>
      <w:r w:rsidRPr="002160BC">
        <w:rPr>
          <w:rFonts w:ascii="Cambria" w:hAnsi="Cambria"/>
          <w:sz w:val="28"/>
          <w:szCs w:val="28"/>
          <w:lang w:val="vi-VN"/>
        </w:rPr>
        <w:t>as</w:t>
      </w:r>
      <w:proofErr w:type="spellEnd"/>
    </w:p>
    <w:p w14:paraId="25282DD7" w14:textId="6B37E079" w:rsidR="00882AAF" w:rsidRPr="00882AAF" w:rsidRDefault="00882AAF" w:rsidP="00882AAF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</w:rPr>
      </w:pPr>
      <w:proofErr w:type="spellStart"/>
      <w:r w:rsidRPr="00882AAF">
        <w:rPr>
          <w:rFonts w:ascii="Cambria" w:hAnsi="Cambria"/>
          <w:sz w:val="28"/>
          <w:szCs w:val="28"/>
        </w:rPr>
        <w:t>Phép</w:t>
      </w:r>
      <w:proofErr w:type="spellEnd"/>
      <w:r w:rsidRPr="00882AAF">
        <w:rPr>
          <w:rFonts w:ascii="Cambria" w:hAnsi="Cambria"/>
          <w:sz w:val="28"/>
          <w:szCs w:val="28"/>
        </w:rPr>
        <w:t xml:space="preserve"> so </w:t>
      </w:r>
      <w:proofErr w:type="spellStart"/>
      <w:r w:rsidRPr="00882AAF">
        <w:rPr>
          <w:rFonts w:ascii="Cambria" w:hAnsi="Cambria"/>
          <w:sz w:val="28"/>
          <w:szCs w:val="28"/>
        </w:rPr>
        <w:t>sánh</w:t>
      </w:r>
      <w:proofErr w:type="spellEnd"/>
      <w:r w:rsidRPr="00882AAF">
        <w:rPr>
          <w:rFonts w:ascii="Cambria" w:hAnsi="Cambria"/>
          <w:sz w:val="28"/>
          <w:szCs w:val="28"/>
        </w:rPr>
        <w:t xml:space="preserve">: </w:t>
      </w:r>
      <w:proofErr w:type="spellStart"/>
      <w:r w:rsidRPr="00882AAF">
        <w:rPr>
          <w:rFonts w:ascii="Cambria" w:hAnsi="Cambria"/>
          <w:sz w:val="28"/>
          <w:szCs w:val="28"/>
        </w:rPr>
        <w:t>như</w:t>
      </w:r>
      <w:proofErr w:type="spellEnd"/>
      <w:r w:rsidRPr="00882AAF">
        <w:rPr>
          <w:rFonts w:ascii="Cambria" w:hAnsi="Cambria"/>
          <w:sz w:val="28"/>
          <w:szCs w:val="28"/>
        </w:rPr>
        <w:t xml:space="preserve"> </w:t>
      </w:r>
      <w:proofErr w:type="spellStart"/>
      <w:r w:rsidRPr="00882AAF">
        <w:rPr>
          <w:rFonts w:ascii="Cambria" w:hAnsi="Cambria"/>
          <w:sz w:val="28"/>
          <w:szCs w:val="28"/>
        </w:rPr>
        <w:t>là</w:t>
      </w:r>
      <w:proofErr w:type="spellEnd"/>
      <w:r w:rsidRPr="00882AAF">
        <w:rPr>
          <w:rFonts w:ascii="Cambria" w:hAnsi="Cambria"/>
          <w:sz w:val="28"/>
          <w:szCs w:val="28"/>
        </w:rPr>
        <w:t xml:space="preserve">, </w:t>
      </w:r>
      <w:proofErr w:type="spellStart"/>
      <w:r w:rsidRPr="00882AAF">
        <w:rPr>
          <w:rFonts w:ascii="Cambria" w:hAnsi="Cambria"/>
          <w:sz w:val="28"/>
          <w:szCs w:val="28"/>
        </w:rPr>
        <w:t>khác</w:t>
      </w:r>
      <w:proofErr w:type="spellEnd"/>
      <w:r w:rsidRPr="00882AAF">
        <w:rPr>
          <w:rFonts w:ascii="Cambria" w:hAnsi="Cambria"/>
          <w:sz w:val="28"/>
          <w:szCs w:val="28"/>
        </w:rPr>
        <w:t xml:space="preserve"> </w:t>
      </w:r>
      <w:proofErr w:type="spellStart"/>
      <w:r w:rsidRPr="00882AAF">
        <w:rPr>
          <w:rFonts w:ascii="Cambria" w:hAnsi="Cambria"/>
          <w:sz w:val="28"/>
          <w:szCs w:val="28"/>
        </w:rPr>
        <w:t>với</w:t>
      </w:r>
      <w:proofErr w:type="spellEnd"/>
      <w:r w:rsidRPr="00882AAF">
        <w:rPr>
          <w:rFonts w:ascii="Cambria" w:hAnsi="Cambria"/>
          <w:sz w:val="28"/>
          <w:szCs w:val="28"/>
        </w:rPr>
        <w:t xml:space="preserve">, </w:t>
      </w:r>
      <w:r w:rsidRPr="00882AAF">
        <w:rPr>
          <w:rFonts w:ascii="Cambria" w:hAnsi="Cambria"/>
          <w:sz w:val="28"/>
          <w:szCs w:val="28"/>
        </w:rPr>
        <w:t>(</w:t>
      </w:r>
      <w:proofErr w:type="spellStart"/>
      <w:r w:rsidRPr="00882AAF">
        <w:rPr>
          <w:rFonts w:ascii="Cambria" w:hAnsi="Cambria"/>
          <w:sz w:val="28"/>
          <w:szCs w:val="28"/>
        </w:rPr>
        <w:t>không</w:t>
      </w:r>
      <w:proofErr w:type="spellEnd"/>
      <w:r w:rsidRPr="00882AAF">
        <w:rPr>
          <w:rFonts w:ascii="Cambria" w:hAnsi="Cambria"/>
          <w:sz w:val="28"/>
          <w:szCs w:val="28"/>
        </w:rPr>
        <w:t xml:space="preserve">) …. </w:t>
      </w:r>
      <w:proofErr w:type="spellStart"/>
      <w:r w:rsidRPr="00882AAF">
        <w:rPr>
          <w:rFonts w:ascii="Cambria" w:hAnsi="Cambria"/>
          <w:sz w:val="28"/>
          <w:szCs w:val="28"/>
        </w:rPr>
        <w:t>cũng</w:t>
      </w:r>
      <w:proofErr w:type="spellEnd"/>
      <w:r w:rsidRPr="00882AAF"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bằng</w:t>
      </w:r>
      <w:proofErr w:type="spellEnd"/>
      <w:r>
        <w:rPr>
          <w:rFonts w:ascii="Cambria" w:hAnsi="Cambria"/>
          <w:sz w:val="28"/>
          <w:szCs w:val="28"/>
        </w:rPr>
        <w:t xml:space="preserve"> / </w:t>
      </w:r>
      <w:proofErr w:type="spellStart"/>
      <w:r w:rsidRPr="00882AAF">
        <w:rPr>
          <w:rFonts w:ascii="Cambria" w:hAnsi="Cambria"/>
          <w:sz w:val="28"/>
          <w:szCs w:val="28"/>
        </w:rPr>
        <w:t>như</w:t>
      </w:r>
      <w:proofErr w:type="spellEnd"/>
      <w:r w:rsidRPr="00882AAF">
        <w:rPr>
          <w:rFonts w:ascii="Cambria" w:hAnsi="Cambria"/>
          <w:sz w:val="28"/>
          <w:szCs w:val="28"/>
        </w:rPr>
        <w:t xml:space="preserve"> </w:t>
      </w:r>
      <w:proofErr w:type="spellStart"/>
      <w:r w:rsidRPr="00882AAF">
        <w:rPr>
          <w:rFonts w:ascii="Cambria" w:hAnsi="Cambria"/>
          <w:sz w:val="28"/>
          <w:szCs w:val="28"/>
        </w:rPr>
        <w:t>là</w:t>
      </w:r>
      <w:proofErr w:type="spellEnd"/>
    </w:p>
    <w:p w14:paraId="6222693B" w14:textId="1173452F" w:rsidR="00882AAF" w:rsidRPr="00D45513" w:rsidRDefault="00882AAF" w:rsidP="00E700B0">
      <w:pPr>
        <w:pStyle w:val="ListParagraph"/>
        <w:spacing w:line="360" w:lineRule="auto"/>
        <w:rPr>
          <w:rFonts w:ascii="Cambria" w:hAnsi="Cambria"/>
          <w:sz w:val="28"/>
          <w:szCs w:val="28"/>
          <w:lang w:val="vi-VN"/>
        </w:rPr>
      </w:pPr>
    </w:p>
    <w:p w14:paraId="01205BC8" w14:textId="05F8BFA8" w:rsidR="007E69DD" w:rsidRPr="007E69DD" w:rsidRDefault="007E69DD" w:rsidP="007E69DD">
      <w:pPr>
        <w:pStyle w:val="ListParagraph"/>
        <w:spacing w:line="360" w:lineRule="auto"/>
        <w:rPr>
          <w:rFonts w:ascii="Cambria" w:hAnsi="Cambria"/>
          <w:sz w:val="28"/>
          <w:szCs w:val="28"/>
        </w:rPr>
      </w:pPr>
    </w:p>
    <w:sectPr w:rsidR="007E69DD" w:rsidRPr="007E69DD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77A7F"/>
    <w:rsid w:val="00104BFF"/>
    <w:rsid w:val="001371A4"/>
    <w:rsid w:val="001A1A73"/>
    <w:rsid w:val="001E4F4B"/>
    <w:rsid w:val="002160BC"/>
    <w:rsid w:val="00253201"/>
    <w:rsid w:val="00282CD4"/>
    <w:rsid w:val="00284F2B"/>
    <w:rsid w:val="002A0DB9"/>
    <w:rsid w:val="00361EC8"/>
    <w:rsid w:val="00380121"/>
    <w:rsid w:val="004523D5"/>
    <w:rsid w:val="004E088B"/>
    <w:rsid w:val="005312B7"/>
    <w:rsid w:val="005A64A0"/>
    <w:rsid w:val="005C420D"/>
    <w:rsid w:val="006167EB"/>
    <w:rsid w:val="00656B6F"/>
    <w:rsid w:val="006D5ED1"/>
    <w:rsid w:val="006F7AE2"/>
    <w:rsid w:val="007836CD"/>
    <w:rsid w:val="007927DF"/>
    <w:rsid w:val="007A3797"/>
    <w:rsid w:val="007C247E"/>
    <w:rsid w:val="007E69DD"/>
    <w:rsid w:val="00882AAF"/>
    <w:rsid w:val="00885E9D"/>
    <w:rsid w:val="008C3945"/>
    <w:rsid w:val="008E1B28"/>
    <w:rsid w:val="009010FD"/>
    <w:rsid w:val="0091054A"/>
    <w:rsid w:val="0093678D"/>
    <w:rsid w:val="009463C0"/>
    <w:rsid w:val="0096053D"/>
    <w:rsid w:val="009C516E"/>
    <w:rsid w:val="009E6391"/>
    <w:rsid w:val="00A01035"/>
    <w:rsid w:val="00A831EB"/>
    <w:rsid w:val="00B107BB"/>
    <w:rsid w:val="00B618ED"/>
    <w:rsid w:val="00B6197B"/>
    <w:rsid w:val="00B61D64"/>
    <w:rsid w:val="00C069A7"/>
    <w:rsid w:val="00C06A62"/>
    <w:rsid w:val="00C17936"/>
    <w:rsid w:val="00C56FCA"/>
    <w:rsid w:val="00C62B80"/>
    <w:rsid w:val="00CC39CC"/>
    <w:rsid w:val="00CC6004"/>
    <w:rsid w:val="00D12BF2"/>
    <w:rsid w:val="00D24743"/>
    <w:rsid w:val="00D45513"/>
    <w:rsid w:val="00D57F58"/>
    <w:rsid w:val="00DA0C08"/>
    <w:rsid w:val="00DC14D3"/>
    <w:rsid w:val="00E303FA"/>
    <w:rsid w:val="00E700B0"/>
    <w:rsid w:val="00EC60D3"/>
    <w:rsid w:val="00EE17FA"/>
    <w:rsid w:val="00EF50B3"/>
    <w:rsid w:val="00F01398"/>
    <w:rsid w:val="00F35209"/>
    <w:rsid w:val="00F37B10"/>
    <w:rsid w:val="00F45D6E"/>
    <w:rsid w:val="00F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5</cp:revision>
  <dcterms:created xsi:type="dcterms:W3CDTF">2023-07-31T08:52:00Z</dcterms:created>
  <dcterms:modified xsi:type="dcterms:W3CDTF">2023-07-31T09:14:00Z</dcterms:modified>
</cp:coreProperties>
</file>